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5A" w:rsidRPr="0013195A" w:rsidRDefault="0013195A" w:rsidP="0013195A">
      <w:pPr>
        <w:spacing w:after="120" w:line="240" w:lineRule="auto"/>
        <w:jc w:val="center"/>
        <w:rPr>
          <w:rFonts w:ascii="Arial" w:eastAsia="Times New Roman" w:hAnsi="Arial" w:cs="Arial"/>
          <w:b/>
          <w:sz w:val="36"/>
          <w:szCs w:val="24"/>
          <w:lang w:eastAsia="it-IT"/>
        </w:rPr>
      </w:pPr>
      <w:r w:rsidRPr="0013195A">
        <w:rPr>
          <w:rFonts w:ascii="Arial" w:eastAsia="Times New Roman" w:hAnsi="Arial" w:cs="Arial"/>
          <w:b/>
          <w:sz w:val="36"/>
          <w:szCs w:val="24"/>
          <w:lang w:eastAsia="it-IT"/>
        </w:rPr>
        <w:t>Per Abramo e la sua discendenza per sempre</w:t>
      </w:r>
    </w:p>
    <w:p w:rsidR="0013195A" w:rsidRDefault="0013195A" w:rsidP="0013195A">
      <w:pPr>
        <w:spacing w:after="120" w:line="240" w:lineRule="auto"/>
        <w:jc w:val="both"/>
        <w:rPr>
          <w:rFonts w:ascii="Arial" w:eastAsia="Times New Roman" w:hAnsi="Arial" w:cs="Arial"/>
          <w:sz w:val="20"/>
          <w:szCs w:val="24"/>
          <w:lang w:eastAsia="it-IT"/>
        </w:rPr>
      </w:pPr>
    </w:p>
    <w:p w:rsidR="0013195A" w:rsidRPr="0013195A" w:rsidRDefault="0013195A" w:rsidP="002E7D75">
      <w:pPr>
        <w:spacing w:after="120" w:line="360" w:lineRule="auto"/>
        <w:jc w:val="both"/>
        <w:rPr>
          <w:rFonts w:ascii="Arial" w:eastAsia="Times New Roman" w:hAnsi="Arial" w:cs="Arial"/>
          <w:color w:val="000000"/>
          <w:sz w:val="24"/>
          <w:szCs w:val="24"/>
          <w:lang w:eastAsia="it-IT"/>
        </w:rPr>
      </w:pPr>
      <w:r w:rsidRPr="0013195A">
        <w:rPr>
          <w:rFonts w:ascii="Arial" w:eastAsia="Times New Roman" w:hAnsi="Arial" w:cs="Arial"/>
          <w:sz w:val="24"/>
          <w:szCs w:val="24"/>
          <w:lang w:eastAsia="it-IT"/>
        </w:rPr>
        <w:t xml:space="preserve">È giusto chiedersi: </w:t>
      </w:r>
      <w:r w:rsidRPr="0013195A">
        <w:rPr>
          <w:rFonts w:ascii="Arial" w:eastAsia="Times New Roman" w:hAnsi="Arial" w:cs="Arial"/>
          <w:i/>
          <w:sz w:val="24"/>
          <w:szCs w:val="24"/>
          <w:lang w:eastAsia="it-IT"/>
        </w:rPr>
        <w:t>“Cosa esattamente aveva detto Dio ai nostri padri, per Abramo e la sua discendenza, per sempre?”.</w:t>
      </w:r>
      <w:r w:rsidRPr="0013195A">
        <w:rPr>
          <w:rFonts w:ascii="Arial" w:eastAsia="Times New Roman" w:hAnsi="Arial" w:cs="Arial"/>
          <w:sz w:val="24"/>
          <w:szCs w:val="24"/>
          <w:lang w:eastAsia="it-IT"/>
        </w:rPr>
        <w:t xml:space="preserve"> Per l’intera umanità, subito dopo il primo peccato, il Signore ha detto al serpente che la donna e la stirpe della donna gli avrebbe schiacciato la testa: </w:t>
      </w:r>
      <w:r w:rsidRPr="0013195A">
        <w:rPr>
          <w:rFonts w:ascii="Arial" w:eastAsia="Times New Roman" w:hAnsi="Arial" w:cs="Arial"/>
          <w:i/>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13195A">
        <w:rPr>
          <w:rFonts w:ascii="Arial" w:eastAsia="Times New Roman" w:hAnsi="Arial" w:cs="Arial"/>
          <w:sz w:val="24"/>
          <w:szCs w:val="24"/>
          <w:lang w:eastAsia="it-IT"/>
        </w:rPr>
        <w:t>. È questa la misericordia promessa dal Signore: liberare l’uomo dalla sua pesante schiavitù. In virtù di questa misericordia promessa, il Signore con Israele ha preso la storia nelle sue mani e l’ha condotta fino al giorno dell’incarnazione del suo Figlio Unigenito nel grembo della Vergine Maria:</w:t>
      </w:r>
      <w:r w:rsidRPr="0013195A">
        <w:rPr>
          <w:rFonts w:ascii="Arial" w:eastAsia="Times New Roman" w:hAnsi="Arial" w:cs="Arial"/>
          <w:i/>
          <w:sz w:val="24"/>
          <w:szCs w:val="24"/>
          <w:lang w:eastAsia="it-IT"/>
        </w:rPr>
        <w:t xml:space="preserve"> “Ha soccorso Israele, suo servo, ricordandosi della sua misericordia, come aveva detto ai nostri padri, per Abramo e la sua discendenza, per sempre”. </w:t>
      </w:r>
      <w:r w:rsidRPr="0013195A">
        <w:rPr>
          <w:rFonts w:ascii="Arial" w:eastAsia="Times New Roman" w:hAnsi="Arial" w:cs="Arial"/>
          <w:sz w:val="24"/>
          <w:szCs w:val="24"/>
          <w:lang w:eastAsia="it-IT"/>
        </w:rPr>
        <w:t xml:space="preserve">Questa verità così è cantata dallo Spirito Santo per bocca di Zaccaria: </w:t>
      </w:r>
      <w:r w:rsidRPr="0013195A">
        <w:rPr>
          <w:rFonts w:ascii="Arial" w:eastAsia="Times New Roman" w:hAnsi="Arial" w:cs="Arial"/>
          <w:i/>
          <w:sz w:val="24"/>
          <w:szCs w:val="24"/>
          <w:lang w:eastAsia="it-IT"/>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r w:rsidRPr="0013195A">
        <w:rPr>
          <w:rFonts w:ascii="Arial" w:eastAsia="Times New Roman" w:hAnsi="Arial" w:cs="Arial"/>
          <w:sz w:val="24"/>
          <w:szCs w:val="24"/>
          <w:lang w:eastAsia="it-IT"/>
        </w:rPr>
        <w:t xml:space="preserve">. La promessa fatta nel giardino dell’Eden subito dopo il peccato, inizia il suo cammino nella storia attraverso Abramo. Il Signore a lui promette che nella sua discendenza sarebbero state benedette tutte le nazioni della terra: </w:t>
      </w:r>
      <w:r w:rsidRPr="0013195A">
        <w:rPr>
          <w:rFonts w:ascii="Arial" w:eastAsia="Times New Roman" w:hAnsi="Arial" w:cs="Arial"/>
          <w:i/>
          <w:color w:val="000000"/>
          <w:sz w:val="24"/>
          <w:szCs w:val="24"/>
          <w:lang w:eastAsia="it-IT"/>
        </w:rPr>
        <w:t xml:space="preserve">«Vattene dalla tua terra, dalla tua parentela e dalla casa di tuo padre, verso la terra che io ti indicherò. Farò di te una grande nazione e ti benedirò, renderò grande il tuo nome e </w:t>
      </w:r>
      <w:r w:rsidRPr="0013195A">
        <w:rPr>
          <w:rFonts w:ascii="Arial" w:eastAsia="Times New Roman" w:hAnsi="Arial" w:cs="Arial"/>
          <w:i/>
          <w:color w:val="000000"/>
          <w:sz w:val="24"/>
          <w:szCs w:val="24"/>
          <w:lang w:eastAsia="it-IT"/>
        </w:rPr>
        <w:lastRenderedPageBreak/>
        <w:t xml:space="preserve">possa tu essere una benedizione. Benedirò coloro che ti benediranno e coloro che ti malediranno maledirò, e in te si diranno benedette tutte le famiglie della terra». (Gn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13195A">
        <w:rPr>
          <w:rFonts w:ascii="Arial" w:eastAsia="Times New Roman" w:hAnsi="Arial" w:cs="Arial"/>
          <w:color w:val="000000"/>
          <w:sz w:val="24"/>
          <w:szCs w:val="24"/>
          <w:lang w:eastAsia="it-IT"/>
        </w:rPr>
        <w:t xml:space="preserve">Si noti bene: la benedizione è nella discendenza. </w:t>
      </w:r>
    </w:p>
    <w:p w:rsidR="0013195A" w:rsidRPr="0013195A" w:rsidRDefault="0013195A" w:rsidP="002E7D75">
      <w:pPr>
        <w:spacing w:after="120" w:line="360" w:lineRule="auto"/>
        <w:jc w:val="both"/>
        <w:rPr>
          <w:rFonts w:ascii="Arial" w:eastAsia="Times New Roman" w:hAnsi="Arial" w:cs="Arial"/>
          <w:i/>
          <w:iCs/>
          <w:color w:val="000000"/>
          <w:sz w:val="24"/>
          <w:szCs w:val="24"/>
          <w:lang w:eastAsia="it-IT"/>
        </w:rPr>
      </w:pPr>
      <w:r w:rsidRPr="0013195A">
        <w:rPr>
          <w:rFonts w:ascii="Arial" w:eastAsia="Times New Roman" w:hAnsi="Arial" w:cs="Arial"/>
          <w:sz w:val="24"/>
          <w:szCs w:val="24"/>
          <w:lang w:eastAsia="it-IT"/>
        </w:rPr>
        <w:t>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r w:rsidRPr="0013195A">
        <w:rPr>
          <w:rFonts w:ascii="Arial" w:eastAsia="Times New Roman" w:hAnsi="Arial" w:cs="Arial"/>
          <w:i/>
          <w:iCs/>
          <w:color w:val="000000"/>
          <w:sz w:val="24"/>
          <w:szCs w:val="24"/>
          <w:lang w:eastAsia="it-IT"/>
        </w:rPr>
        <w:t xml:space="preserve">Come Abramo ebbe fede in Dio e gli fu accreditato come giustizia, riconoscete dunque che figli di Abramo sono quelli che vengono dalla fede. E </w:t>
      </w:r>
      <w:smartTag w:uri="urn:schemas-microsoft-com:office:smarttags" w:element="PersonName">
        <w:smartTagPr>
          <w:attr w:name="ProductID" w:val="la Scrittura"/>
        </w:smartTagPr>
        <w:r w:rsidRPr="0013195A">
          <w:rPr>
            <w:rFonts w:ascii="Arial" w:eastAsia="Times New Roman" w:hAnsi="Arial" w:cs="Arial"/>
            <w:i/>
            <w:iCs/>
            <w:color w:val="000000"/>
            <w:sz w:val="24"/>
            <w:szCs w:val="24"/>
            <w:lang w:eastAsia="it-IT"/>
          </w:rPr>
          <w:t>la Scrittura</w:t>
        </w:r>
      </w:smartTag>
      <w:r w:rsidRPr="0013195A">
        <w:rPr>
          <w:rFonts w:ascii="Arial" w:eastAsia="Times New Roman" w:hAnsi="Arial" w:cs="Arial"/>
          <w:i/>
          <w:iCs/>
          <w:color w:val="000000"/>
          <w:sz w:val="24"/>
          <w:szCs w:val="24"/>
          <w:lang w:eastAsia="it-IT"/>
        </w:rPr>
        <w:t xml:space="preserve">,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rsidR="0013195A" w:rsidRPr="0013195A" w:rsidRDefault="0013195A"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w:t>
      </w:r>
      <w:r w:rsidRPr="0013195A">
        <w:rPr>
          <w:rFonts w:ascii="Arial" w:eastAsia="Times New Roman" w:hAnsi="Arial" w:cs="Arial"/>
          <w:sz w:val="24"/>
          <w:szCs w:val="24"/>
          <w:lang w:eastAsia="it-IT"/>
        </w:rPr>
        <w:lastRenderedPageBreak/>
        <w:t>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adempiere e non adempie nessuna sua promessa se non per mezzo di Cristo Gesù. Questa promessa perché si compia ha bisogno di quattro obbedienze: l’obbedienza della Donna, l’obbedienza della Discendenza della Donna, l’obbedienza di chi è mandato a far conoscere agli uomini la volontà di salvezza e le vie stabilite dal nostro Dio, l’obbedienza di colui che vuole essere benedetto da Dio.</w:t>
      </w:r>
    </w:p>
    <w:p w:rsidR="0013195A" w:rsidRPr="0013195A" w:rsidRDefault="0013195A"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L’obbedienza della Donna è stata perfettissima: </w:t>
      </w:r>
      <w:r w:rsidRPr="0013195A">
        <w:rPr>
          <w:rFonts w:ascii="Arial" w:eastAsia="Times New Roman" w:hAnsi="Arial" w:cs="Arial"/>
          <w:i/>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r w:rsidRPr="0013195A">
        <w:rPr>
          <w:rFonts w:ascii="Arial" w:eastAsia="Times New Roman" w:hAnsi="Arial" w:cs="Arial"/>
          <w:sz w:val="24"/>
          <w:szCs w:val="24"/>
          <w:lang w:eastAsia="it-IT"/>
        </w:rPr>
        <w:t>. L’obbedienza nella Donna è perfetta dal primo istante del suo concepimento fino al momento del suo transito in cielo in corpo ed anima.</w:t>
      </w:r>
    </w:p>
    <w:p w:rsidR="0013195A" w:rsidRPr="0013195A" w:rsidRDefault="0013195A"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Anche l’obbedienza della Discendenza della Donna, del Verbo Incarnato è stata perfettissima: </w:t>
      </w:r>
      <w:r w:rsidRPr="0013195A">
        <w:rPr>
          <w:rFonts w:ascii="Arial" w:eastAsia="Times New Roman" w:hAnsi="Arial" w:cs="Arial"/>
          <w:i/>
          <w:sz w:val="24"/>
          <w:szCs w:val="24"/>
          <w:lang w:eastAsia="it-IT"/>
        </w:rPr>
        <w:t xml:space="preserve">“Entrando nel mondo, Cristo dice: Tu non hai voluto né sacrificio né offerta, un corpo invece mi hai preparato. Non hai gradito né olocausti né sacrifici per il peccato. Allora ho detto: «Ecco, io vengo – poiché di me sta </w:t>
      </w:r>
      <w:r w:rsidRPr="0013195A">
        <w:rPr>
          <w:rFonts w:ascii="Arial" w:eastAsia="Times New Roman" w:hAnsi="Arial" w:cs="Arial"/>
          <w:i/>
          <w:sz w:val="24"/>
          <w:szCs w:val="24"/>
          <w:lang w:eastAsia="it-IT"/>
        </w:rPr>
        <w:lastRenderedPageBreak/>
        <w:t>scritto nel rotolo del libro – per fare, o Dio, la tua volontà». Dopo aver detto: Tu non hai voluto e non hai gradito né sacrifici né offerte, né olocausti né sacrifici per il peccato, cose che vengono</w:t>
      </w:r>
      <w:bookmarkStart w:id="0" w:name="_GoBack"/>
      <w:bookmarkEnd w:id="0"/>
      <w:r w:rsidRPr="0013195A">
        <w:rPr>
          <w:rFonts w:ascii="Arial" w:eastAsia="Times New Roman" w:hAnsi="Arial" w:cs="Arial"/>
          <w:i/>
          <w:sz w:val="24"/>
          <w:szCs w:val="24"/>
          <w:lang w:eastAsia="it-IT"/>
        </w:rPr>
        <w:t xml:space="preserve">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13195A">
        <w:rPr>
          <w:rFonts w:ascii="Arial" w:eastAsia="Times New Roman" w:hAnsi="Arial" w:cs="Arial"/>
          <w:sz w:val="24"/>
          <w:szCs w:val="24"/>
          <w:lang w:eastAsia="it-IT"/>
        </w:rPr>
        <w:t>. Questa obbedienza produce un frutto di salvezza per il mondo intero. Questo frutto così è rivelato dallo Spirito Santo per bocca dell’Apostolo Paolo:</w:t>
      </w:r>
      <w:r w:rsidRPr="0013195A">
        <w:rPr>
          <w:rFonts w:ascii="Arial" w:eastAsia="Times New Roman" w:hAnsi="Arial" w:cs="Arial"/>
          <w:i/>
          <w:sz w:val="24"/>
          <w:szCs w:val="24"/>
          <w:lang w:eastAsia="it-IT"/>
        </w:rPr>
        <w:t xml:space="preserv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r w:rsidRPr="0013195A">
        <w:rPr>
          <w:rFonts w:ascii="Arial" w:eastAsia="Times New Roman" w:hAnsi="Arial" w:cs="Arial"/>
          <w:sz w:val="24"/>
          <w:szCs w:val="24"/>
          <w:lang w:eastAsia="it-IT"/>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rsidR="0013195A" w:rsidRPr="0013195A" w:rsidRDefault="0013195A"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lastRenderedPageBreak/>
        <w:t xml:space="preserve">L’obbedienza dei missionari del Vangelo può essere perfetta, può essere imperfetta, può non esserci affatto. Su questa obbedienza ecco cosa rivela l’Apostolo Paolo: </w:t>
      </w:r>
      <w:r w:rsidRPr="0013195A">
        <w:rPr>
          <w:rFonts w:ascii="Arial" w:eastAsia="Times New Roman" w:hAnsi="Arial" w:cs="Arial"/>
          <w:i/>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r w:rsidRPr="0013195A">
        <w:rPr>
          <w:rFonts w:ascii="Arial" w:eastAsia="Times New Roman" w:hAnsi="Arial" w:cs="Arial"/>
          <w:sz w:val="24"/>
          <w:szCs w:val="24"/>
          <w:lang w:eastAsia="it-IT"/>
        </w:rPr>
        <w:t xml:space="preserve">. Ecco cosa comanda Cristo Gesù ai suoi Apostoli sul monte della Galilea: </w:t>
      </w:r>
      <w:r w:rsidRPr="0013195A">
        <w:rPr>
          <w:rFonts w:ascii="Arial" w:eastAsia="Times New Roman" w:hAnsi="Arial" w:cs="Arial"/>
          <w:i/>
          <w:sz w:val="24"/>
          <w:szCs w:val="24"/>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3195A">
        <w:rPr>
          <w:rFonts w:ascii="Arial" w:eastAsia="Times New Roman" w:hAnsi="Arial" w:cs="Arial"/>
          <w:sz w:val="24"/>
          <w:szCs w:val="24"/>
          <w:lang w:eastAsia="it-IT"/>
        </w:rPr>
        <w:t xml:space="preserve">. </w:t>
      </w:r>
    </w:p>
    <w:p w:rsidR="0013195A" w:rsidRPr="002E7D75" w:rsidRDefault="0013195A"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Ecco ora l’obbedienza alle regole divine per entrare nella benedizione e per rimanerci per sempre:</w:t>
      </w:r>
      <w:r w:rsidRPr="0013195A">
        <w:rPr>
          <w:rFonts w:ascii="Times New Roman" w:eastAsia="Times New Roman" w:hAnsi="Times New Roman"/>
          <w:i/>
          <w:sz w:val="24"/>
          <w:szCs w:val="20"/>
          <w:lang w:eastAsia="it-IT"/>
        </w:rPr>
        <w:t xml:space="preserve"> “</w:t>
      </w:r>
      <w:r w:rsidRPr="0013195A">
        <w:rPr>
          <w:rFonts w:ascii="Arial" w:eastAsia="Times New Roman" w:hAnsi="Arial" w:cs="Arial"/>
          <w:i/>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w:t>
      </w:r>
      <w:r w:rsidRPr="0013195A">
        <w:rPr>
          <w:rFonts w:ascii="Arial" w:eastAsia="Times New Roman" w:hAnsi="Arial" w:cs="Arial"/>
          <w:i/>
          <w:sz w:val="24"/>
          <w:szCs w:val="24"/>
          <w:lang w:eastAsia="it-IT"/>
        </w:rPr>
        <w:lastRenderedPageBreak/>
        <w:t>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13195A">
        <w:rPr>
          <w:rFonts w:ascii="Arial" w:eastAsia="Times New Roman" w:hAnsi="Arial" w:cs="Arial"/>
          <w:sz w:val="24"/>
          <w:szCs w:val="24"/>
          <w:lang w:eastAsia="it-IT"/>
        </w:rPr>
        <w:t xml:space="preserve">. </w:t>
      </w:r>
      <w:r w:rsidRPr="0013195A">
        <w:rPr>
          <w:rFonts w:ascii="Arial" w:eastAsia="Times New Roman" w:hAnsi="Arial" w:cs="Arial"/>
          <w:i/>
          <w:sz w:val="24"/>
          <w:szCs w:val="24"/>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w:t>
      </w:r>
      <w:r w:rsidRPr="0013195A">
        <w:rPr>
          <w:rFonts w:ascii="Arial" w:eastAsia="Times New Roman" w:hAnsi="Arial" w:cs="Arial"/>
          <w:sz w:val="24"/>
          <w:szCs w:val="24"/>
          <w:lang w:eastAsia="it-IT"/>
        </w:rPr>
        <w:t xml:space="preserve"> La terza obbedienza </w:t>
      </w:r>
      <w:r w:rsidRPr="0013195A">
        <w:rPr>
          <w:rFonts w:ascii="Arial" w:eastAsia="Times New Roman" w:hAnsi="Arial" w:cs="Arial"/>
          <w:i/>
          <w:sz w:val="24"/>
          <w:szCs w:val="24"/>
          <w:lang w:eastAsia="it-IT"/>
        </w:rPr>
        <w:t>– fare discepoli tutti i popoli –</w:t>
      </w:r>
      <w:r w:rsidRPr="0013195A">
        <w:rPr>
          <w:rFonts w:ascii="Arial" w:eastAsia="Times New Roman" w:hAnsi="Arial" w:cs="Arial"/>
          <w:sz w:val="24"/>
          <w:szCs w:val="24"/>
          <w:lang w:eastAsia="it-IT"/>
        </w:rPr>
        <w:t xml:space="preserve"> e la quarta obbedienza – </w:t>
      </w:r>
      <w:r w:rsidRPr="0013195A">
        <w:rPr>
          <w:rFonts w:ascii="Arial" w:eastAsia="Times New Roman" w:hAnsi="Arial" w:cs="Arial"/>
          <w:i/>
          <w:sz w:val="24"/>
          <w:szCs w:val="24"/>
          <w:lang w:eastAsia="it-IT"/>
        </w:rPr>
        <w:t>la salvezza è per la fede in Cristo e si vive divenendo con lui un solo corpo</w:t>
      </w:r>
      <w:r w:rsidRPr="0013195A">
        <w:rPr>
          <w:rFonts w:ascii="Arial" w:eastAsia="Times New Roman" w:hAnsi="Arial" w:cs="Arial"/>
          <w:sz w:val="24"/>
          <w:szCs w:val="24"/>
          <w:lang w:eastAsia="it-IT"/>
        </w:rPr>
        <w:t xml:space="preserve">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Parlare di Cristo oggi viene dichiarato un’offesa per l’altro uomo. Si sta giungendo a pensare una Chiesa dal basso, una Chiesa </w:t>
      </w:r>
      <w:r w:rsidRPr="0013195A">
        <w:rPr>
          <w:rFonts w:ascii="Arial" w:eastAsia="Times New Roman" w:hAnsi="Arial" w:cs="Arial"/>
          <w:sz w:val="24"/>
          <w:szCs w:val="24"/>
          <w:lang w:eastAsia="it-IT"/>
        </w:rPr>
        <w:lastRenderedPageBreak/>
        <w:t xml:space="preserve">nella quale tutti possono entrare senza alcuna conversione, cioè con la totale abrogazione della terza e della quarta obbedienza. Sono la terza e la quarta obbedienza che oggi fanno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nella Discendenza di Abramo, per coloro che in Cristo diventano veri figli di Abramo. Il disastro soteriologico oggi è devastante e trascina nella sua devastazione tutta la teologia e la cristologia assieme all’ecclesiologia. Se la terza obbedienza non risorge in pienezza e purezza di verità, mai potrà risorgere la quarta obbedienza. Senza la terza obbedienza il mondo è abbandonato e consegnato tutto alla schiavitù del peccato e della morte. Vergine Maria, Madre di Dio, Angeli e Santi, donateci la vera fede e la vera obbedienza in Cristo Signore. </w:t>
      </w:r>
    </w:p>
    <w:p w:rsidR="00EF2C18" w:rsidRPr="002E7D75" w:rsidRDefault="00EF2C18" w:rsidP="002E7D75">
      <w:pPr>
        <w:spacing w:after="120" w:line="360" w:lineRule="auto"/>
        <w:jc w:val="both"/>
        <w:rPr>
          <w:rFonts w:ascii="Arial" w:eastAsia="Times New Roman" w:hAnsi="Arial"/>
          <w:b/>
          <w:sz w:val="48"/>
          <w:szCs w:val="40"/>
          <w:lang w:eastAsia="it-IT"/>
        </w:rPr>
      </w:pPr>
    </w:p>
    <w:sectPr w:rsidR="00EF2C18" w:rsidRPr="002E7D7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25" w:rsidRDefault="009A2A25">
      <w:pPr>
        <w:spacing w:after="0" w:line="240" w:lineRule="auto"/>
      </w:pPr>
      <w:r>
        <w:separator/>
      </w:r>
    </w:p>
  </w:endnote>
  <w:endnote w:type="continuationSeparator" w:id="0">
    <w:p w:rsidR="009A2A25" w:rsidRDefault="009A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25" w:rsidRDefault="009A2A25">
      <w:pPr>
        <w:spacing w:after="0" w:line="240" w:lineRule="auto"/>
      </w:pPr>
      <w:r>
        <w:separator/>
      </w:r>
    </w:p>
  </w:footnote>
  <w:footnote w:type="continuationSeparator" w:id="0">
    <w:p w:rsidR="009A2A25" w:rsidRDefault="009A2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3195A"/>
    <w:rsid w:val="00142415"/>
    <w:rsid w:val="001A3DC2"/>
    <w:rsid w:val="001B0C1D"/>
    <w:rsid w:val="002A0184"/>
    <w:rsid w:val="002A44AC"/>
    <w:rsid w:val="002E7D75"/>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A2A25"/>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2022-12-07T14:51:00Z</dcterms:created>
  <dcterms:modified xsi:type="dcterms:W3CDTF">2022-12-07T14:51:00Z</dcterms:modified>
</cp:coreProperties>
</file>